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D8CD1" w14:textId="0E77F1CC" w:rsidR="00E036AA" w:rsidRDefault="00BE04C8" w:rsidP="00914C16">
      <w:pPr>
        <w:spacing w:line="240" w:lineRule="auto"/>
        <w:ind w:left="0" w:firstLine="0"/>
        <w:jc w:val="center"/>
      </w:pPr>
      <w:r>
        <w:t xml:space="preserve">Рецензия </w:t>
      </w:r>
      <w:r w:rsidR="00FE7897">
        <w:t>на стат</w:t>
      </w:r>
      <w:r w:rsidR="00E036AA">
        <w:t>ью</w:t>
      </w:r>
    </w:p>
    <w:p w14:paraId="6A102AD5" w14:textId="12753F06" w:rsidR="00E036AA" w:rsidRPr="00512ED3" w:rsidRDefault="00DB7158" w:rsidP="00512ED3">
      <w:pPr>
        <w:shd w:val="clear" w:color="auto" w:fill="FFFFFF"/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DB7158">
        <w:rPr>
          <w:b/>
          <w:bCs/>
          <w:szCs w:val="28"/>
        </w:rPr>
        <w:t>«</w:t>
      </w:r>
      <w:r w:rsidR="00512ED3" w:rsidRPr="00693AF2">
        <w:rPr>
          <w:b/>
        </w:rPr>
        <w:t xml:space="preserve">Особенности проектирования инструмента для физического моделирования </w:t>
      </w:r>
      <w:r w:rsidR="00512ED3" w:rsidRPr="00693AF2">
        <w:rPr>
          <w:b/>
        </w:rPr>
        <w:br/>
        <w:t>процесса шевингования-прикатывания цилиндрических зубчатых колес</w:t>
      </w:r>
      <w:r w:rsidRPr="00DB7158">
        <w:rPr>
          <w:b/>
          <w:bCs/>
          <w:szCs w:val="28"/>
        </w:rPr>
        <w:t>»</w:t>
      </w:r>
    </w:p>
    <w:p w14:paraId="7C109C9B" w14:textId="3B6F3F12" w:rsidR="00E036AA" w:rsidRDefault="00BE04C8" w:rsidP="00332A77">
      <w:pPr>
        <w:spacing w:after="0" w:line="240" w:lineRule="auto"/>
        <w:ind w:left="0" w:firstLine="0"/>
        <w:jc w:val="center"/>
      </w:pPr>
      <w:r>
        <w:t>поступившую в редакцию журнала «Наукоемкие технологии в машиностроении»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332A77" w:rsidRPr="00332A77" w14:paraId="44DEEB7F" w14:textId="77777777" w:rsidTr="00332A77">
        <w:tc>
          <w:tcPr>
            <w:tcW w:w="3114" w:type="dxa"/>
          </w:tcPr>
          <w:p w14:paraId="436E8359" w14:textId="77777777" w:rsidR="00332A77" w:rsidRPr="00332A77" w:rsidRDefault="00332A77" w:rsidP="005B5D7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</w:rPr>
            </w:pPr>
            <w:r w:rsidRPr="00332A77">
              <w:rPr>
                <w:b/>
                <w:sz w:val="24"/>
              </w:rPr>
              <w:t>Показатели качества научной статьи</w:t>
            </w:r>
          </w:p>
        </w:tc>
        <w:tc>
          <w:tcPr>
            <w:tcW w:w="6662" w:type="dxa"/>
          </w:tcPr>
          <w:p w14:paraId="15B466F8" w14:textId="77777777" w:rsidR="00332A77" w:rsidRPr="00332A77" w:rsidRDefault="00332A77" w:rsidP="005B5D7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</w:rPr>
            </w:pPr>
            <w:r w:rsidRPr="00332A77">
              <w:rPr>
                <w:b/>
                <w:sz w:val="24"/>
              </w:rPr>
              <w:t>Оценка рецензента, замечания</w:t>
            </w:r>
          </w:p>
        </w:tc>
      </w:tr>
      <w:tr w:rsidR="00332A77" w14:paraId="22E11C03" w14:textId="77777777" w:rsidTr="00332A77">
        <w:tc>
          <w:tcPr>
            <w:tcW w:w="3114" w:type="dxa"/>
          </w:tcPr>
          <w:p w14:paraId="1B41AABE" w14:textId="49A6A931" w:rsidR="00332A77" w:rsidRPr="00574828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Актуальность статьи с точки зрения рубрик журнала:</w:t>
            </w:r>
          </w:p>
        </w:tc>
        <w:tc>
          <w:tcPr>
            <w:tcW w:w="6662" w:type="dxa"/>
          </w:tcPr>
          <w:p w14:paraId="0255711D" w14:textId="5B950E1A" w:rsid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32A77">
              <w:rPr>
                <w:sz w:val="24"/>
              </w:rPr>
              <w:t xml:space="preserve"> основном да</w:t>
            </w:r>
          </w:p>
        </w:tc>
      </w:tr>
      <w:tr w:rsidR="00332A77" w:rsidRPr="005C16D8" w14:paraId="16705156" w14:textId="77777777" w:rsidTr="00332A77">
        <w:tc>
          <w:tcPr>
            <w:tcW w:w="3114" w:type="dxa"/>
          </w:tcPr>
          <w:p w14:paraId="33392DCF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Оригинальность научного материала статьи:</w:t>
            </w:r>
          </w:p>
          <w:p w14:paraId="7B334BF6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706B2D87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72CC8D0C" w14:textId="79F61406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40809D73" w14:textId="77777777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332A77">
              <w:rPr>
                <w:sz w:val="24"/>
              </w:rPr>
              <w:t>Безусловно, да.</w:t>
            </w:r>
          </w:p>
          <w:p w14:paraId="3910BA45" w14:textId="77777777" w:rsidR="00512ED3" w:rsidRPr="00512ED3" w:rsidRDefault="00512ED3" w:rsidP="00512ED3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512ED3">
              <w:rPr>
                <w:sz w:val="24"/>
              </w:rPr>
              <w:t>Исследование особенностей проектирования инструмента для физического моделирования процесса шевингования-прикатывания цилиндрических зубчатых колес является актуальным и оригинальным вкладом в развитие данной области науки.</w:t>
            </w:r>
          </w:p>
          <w:p w14:paraId="79B10095" w14:textId="51C6AD40" w:rsidR="00332A77" w:rsidRPr="005C16D8" w:rsidRDefault="00512ED3" w:rsidP="00512ED3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512ED3">
              <w:rPr>
                <w:sz w:val="24"/>
              </w:rPr>
              <w:t>Такой подход позволяет получить новые знания и улучшить эффективность процесса производства цилиндрических зубчатых колес, что делает данную статью значимой и интересной для специалистов в области машиностроения и механики.</w:t>
            </w:r>
          </w:p>
        </w:tc>
      </w:tr>
      <w:tr w:rsidR="00332A77" w14:paraId="4CA84EED" w14:textId="77777777" w:rsidTr="00332A77">
        <w:tc>
          <w:tcPr>
            <w:tcW w:w="3114" w:type="dxa"/>
          </w:tcPr>
          <w:p w14:paraId="3B15664C" w14:textId="19B58795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Опишите значительный научный вклад в совокупности знаний:</w:t>
            </w:r>
          </w:p>
          <w:p w14:paraId="5E53E371" w14:textId="40F611CB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6276B818" w14:textId="2C9B7CD7" w:rsidR="00512ED3" w:rsidRPr="00512ED3" w:rsidRDefault="00512ED3" w:rsidP="00512ED3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12ED3">
              <w:rPr>
                <w:sz w:val="24"/>
              </w:rPr>
              <w:t>носит значительный научный вклад, обогащая совокупность знаний в области машиностроения и механики.</w:t>
            </w:r>
          </w:p>
          <w:p w14:paraId="2493942D" w14:textId="7F814CE1" w:rsidR="00332A77" w:rsidRPr="00332A77" w:rsidRDefault="00512ED3" w:rsidP="00512ED3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512ED3">
              <w:rPr>
                <w:sz w:val="24"/>
              </w:rPr>
              <w:t>Исследование особенностей проектирования инструмента для физического моделирования данного процесса не только расширяет теоретические знания в данной области, но и может иметь практическое применение в производстве, повышая качество и эффективность производственных процессов.</w:t>
            </w:r>
          </w:p>
        </w:tc>
      </w:tr>
      <w:tr w:rsidR="00332A77" w14:paraId="2B20F432" w14:textId="77777777" w:rsidTr="00332A77">
        <w:tc>
          <w:tcPr>
            <w:tcW w:w="3114" w:type="dxa"/>
          </w:tcPr>
          <w:p w14:paraId="30F5A73C" w14:textId="55A33B8E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Является ли м</w:t>
            </w:r>
            <w:r w:rsidRPr="00574828">
              <w:rPr>
                <w:sz w:val="24"/>
              </w:rPr>
              <w:t>етодика</w:t>
            </w:r>
            <w:r>
              <w:rPr>
                <w:sz w:val="24"/>
              </w:rPr>
              <w:t>/м</w:t>
            </w:r>
            <w:r w:rsidRPr="00574828">
              <w:rPr>
                <w:sz w:val="24"/>
              </w:rPr>
              <w:t>етодология исследования подходящей и применяется</w:t>
            </w:r>
            <w:r>
              <w:rPr>
                <w:sz w:val="24"/>
              </w:rPr>
              <w:t xml:space="preserve"> ли </w:t>
            </w:r>
            <w:r w:rsidRPr="00574828">
              <w:rPr>
                <w:sz w:val="24"/>
              </w:rPr>
              <w:t>должным образом:</w:t>
            </w:r>
          </w:p>
        </w:tc>
        <w:tc>
          <w:tcPr>
            <w:tcW w:w="6662" w:type="dxa"/>
          </w:tcPr>
          <w:p w14:paraId="13472346" w14:textId="53B5DA68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32A77">
              <w:rPr>
                <w:sz w:val="24"/>
              </w:rPr>
              <w:t>оответствующая и правильно применяемая</w:t>
            </w:r>
          </w:p>
        </w:tc>
      </w:tr>
      <w:tr w:rsidR="00332A77" w14:paraId="1D1B7606" w14:textId="77777777" w:rsidTr="00332A77">
        <w:tc>
          <w:tcPr>
            <w:tcW w:w="3114" w:type="dxa"/>
          </w:tcPr>
          <w:p w14:paraId="6BD0821E" w14:textId="099F2F2E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32A77">
              <w:rPr>
                <w:sz w:val="24"/>
              </w:rPr>
              <w:t>пишите теоретическую или практическую п</w:t>
            </w:r>
            <w:r>
              <w:rPr>
                <w:sz w:val="24"/>
              </w:rPr>
              <w:t>ользу из полученных результатов:</w:t>
            </w:r>
          </w:p>
        </w:tc>
        <w:tc>
          <w:tcPr>
            <w:tcW w:w="6662" w:type="dxa"/>
          </w:tcPr>
          <w:p w14:paraId="369E8AA9" w14:textId="44AA7CA3" w:rsidR="00512ED3" w:rsidRPr="00512ED3" w:rsidRDefault="00512ED3" w:rsidP="00512ED3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Польза заключена</w:t>
            </w:r>
            <w:r w:rsidRPr="00512ED3">
              <w:rPr>
                <w:sz w:val="24"/>
              </w:rPr>
              <w:t xml:space="preserve"> в виде улучшения качества производства цилиндрических зубчатых колес, что повышает надежность и долговечность трансмиссий.</w:t>
            </w:r>
          </w:p>
          <w:p w14:paraId="391CB368" w14:textId="7B3A4BEF" w:rsidR="00332A77" w:rsidRPr="00332A77" w:rsidRDefault="00512ED3" w:rsidP="00512ED3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512ED3">
              <w:rPr>
                <w:sz w:val="24"/>
              </w:rPr>
              <w:t>Теоретическая польза статьи заключается в расширении и углублении знаний о процессах шевингования-прикатывания, что может принести плоды при проектировании и реализации новых технологических процессов в машиностроении.</w:t>
            </w:r>
          </w:p>
        </w:tc>
      </w:tr>
      <w:tr w:rsidR="00332A77" w14:paraId="7FB7B680" w14:textId="77777777" w:rsidTr="00332A77">
        <w:tc>
          <w:tcPr>
            <w:tcW w:w="3114" w:type="dxa"/>
          </w:tcPr>
          <w:p w14:paraId="03131D37" w14:textId="18B1C39E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Присутствие </w:t>
            </w:r>
            <w:r w:rsidRPr="00574828">
              <w:rPr>
                <w:sz w:val="24"/>
              </w:rPr>
              <w:t>ссыл</w:t>
            </w:r>
            <w:r>
              <w:rPr>
                <w:sz w:val="24"/>
              </w:rPr>
              <w:t>о</w:t>
            </w:r>
            <w:r w:rsidRPr="00574828">
              <w:rPr>
                <w:sz w:val="24"/>
              </w:rPr>
              <w:t>к на соответствующую литературу:</w:t>
            </w:r>
          </w:p>
        </w:tc>
        <w:tc>
          <w:tcPr>
            <w:tcW w:w="6662" w:type="dxa"/>
          </w:tcPr>
          <w:p w14:paraId="4DD85813" w14:textId="73BEB023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332A77">
              <w:rPr>
                <w:sz w:val="24"/>
              </w:rPr>
              <w:t>Ссылки адекватные</w:t>
            </w:r>
          </w:p>
        </w:tc>
      </w:tr>
      <w:tr w:rsidR="00332A77" w14:paraId="69B3A65D" w14:textId="77777777" w:rsidTr="00332A77">
        <w:tc>
          <w:tcPr>
            <w:tcW w:w="3114" w:type="dxa"/>
          </w:tcPr>
          <w:p w14:paraId="4B193C4B" w14:textId="344652CA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Оцените лингвистическое качество статьи:</w:t>
            </w:r>
          </w:p>
        </w:tc>
        <w:tc>
          <w:tcPr>
            <w:tcW w:w="6662" w:type="dxa"/>
          </w:tcPr>
          <w:p w14:paraId="463E93A9" w14:textId="36929B19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332A77">
              <w:rPr>
                <w:sz w:val="24"/>
              </w:rPr>
              <w:t>Достаточные</w:t>
            </w:r>
          </w:p>
        </w:tc>
      </w:tr>
      <w:tr w:rsidR="00332A77" w14:paraId="66BD587D" w14:textId="77777777" w:rsidTr="00332A77">
        <w:tc>
          <w:tcPr>
            <w:tcW w:w="3114" w:type="dxa"/>
          </w:tcPr>
          <w:p w14:paraId="1B827326" w14:textId="029312F9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574828">
              <w:rPr>
                <w:sz w:val="24"/>
              </w:rPr>
              <w:t>ормальные признаки (формы, таблицы и рисунки читаемость,...):</w:t>
            </w:r>
          </w:p>
        </w:tc>
        <w:tc>
          <w:tcPr>
            <w:tcW w:w="6662" w:type="dxa"/>
          </w:tcPr>
          <w:p w14:paraId="0C565311" w14:textId="6543E210" w:rsid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Приемлемое</w:t>
            </w:r>
          </w:p>
        </w:tc>
      </w:tr>
      <w:tr w:rsidR="00332A77" w14:paraId="5E595EFF" w14:textId="77777777" w:rsidTr="00332A77">
        <w:tc>
          <w:tcPr>
            <w:tcW w:w="3114" w:type="dxa"/>
          </w:tcPr>
          <w:p w14:paraId="5D921E91" w14:textId="4398520D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74828">
              <w:rPr>
                <w:sz w:val="24"/>
              </w:rPr>
              <w:t>ешение</w:t>
            </w:r>
            <w:r>
              <w:rPr>
                <w:sz w:val="24"/>
              </w:rPr>
              <w:t xml:space="preserve"> о публикации в журнале</w:t>
            </w:r>
            <w:r w:rsidRPr="00574828">
              <w:rPr>
                <w:sz w:val="24"/>
              </w:rPr>
              <w:t>:</w:t>
            </w:r>
          </w:p>
        </w:tc>
        <w:tc>
          <w:tcPr>
            <w:tcW w:w="6662" w:type="dxa"/>
          </w:tcPr>
          <w:p w14:paraId="3D3611E5" w14:textId="0A28A305" w:rsid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Принять к публикации</w:t>
            </w:r>
          </w:p>
        </w:tc>
      </w:tr>
      <w:tr w:rsidR="00332A77" w14:paraId="785288F9" w14:textId="77777777" w:rsidTr="00DB7158">
        <w:trPr>
          <w:trHeight w:val="3510"/>
        </w:trPr>
        <w:tc>
          <w:tcPr>
            <w:tcW w:w="3114" w:type="dxa"/>
          </w:tcPr>
          <w:p w14:paraId="10BB961E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Рекомендации рецензента:</w:t>
            </w:r>
          </w:p>
          <w:p w14:paraId="6B235871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41D88070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0230832C" w14:textId="4604D126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75CD5C67" w14:textId="5D839F1A" w:rsidR="00512ED3" w:rsidRPr="00512ED3" w:rsidRDefault="00512ED3" w:rsidP="00512ED3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512ED3">
              <w:rPr>
                <w:sz w:val="24"/>
              </w:rPr>
              <w:t>Рекомендуется уделить внимание расширению теоретических подходов и методов в исследовании особенностей проектирования инструмента для физического моделирования процесса шевингования-прикатывания цилиндрических зубчатых колес.</w:t>
            </w:r>
          </w:p>
          <w:p w14:paraId="389647F0" w14:textId="625EDB05" w:rsidR="00332A77" w:rsidRDefault="00512ED3" w:rsidP="00512ED3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512ED3">
              <w:rPr>
                <w:sz w:val="24"/>
              </w:rPr>
              <w:t>Рекомендуется более детально рассмотреть практическую применимость полученных результатов в производственных условиях, а также провести экспериментальную проверку эффективности разработанных моделей и технологий.</w:t>
            </w:r>
          </w:p>
        </w:tc>
      </w:tr>
    </w:tbl>
    <w:p w14:paraId="40AC1C2D" w14:textId="77777777" w:rsidR="00FE7897" w:rsidRDefault="00FE7897">
      <w:pPr>
        <w:ind w:left="9" w:right="4" w:firstLine="0"/>
      </w:pPr>
    </w:p>
    <w:p w14:paraId="0BA19DDC" w14:textId="1A198407" w:rsidR="005B5D72" w:rsidRPr="00914C16" w:rsidRDefault="008523E7" w:rsidP="005B5D72">
      <w:pPr>
        <w:spacing w:after="0" w:line="240" w:lineRule="auto"/>
        <w:ind w:left="0" w:firstLine="34"/>
        <w:rPr>
          <w:color w:val="auto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DC29DD" wp14:editId="2BBA4669">
            <wp:simplePos x="0" y="0"/>
            <wp:positionH relativeFrom="column">
              <wp:posOffset>3289935</wp:posOffset>
            </wp:positionH>
            <wp:positionV relativeFrom="paragraph">
              <wp:posOffset>57150</wp:posOffset>
            </wp:positionV>
            <wp:extent cx="1595654" cy="69532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d0yOblnj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65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D72" w:rsidRPr="00914C16">
        <w:rPr>
          <w:color w:val="auto"/>
          <w:sz w:val="24"/>
          <w:szCs w:val="24"/>
        </w:rPr>
        <w:t>Рецензент</w:t>
      </w:r>
    </w:p>
    <w:p w14:paraId="5231B286" w14:textId="2BF2BBC0" w:rsidR="005B5D72" w:rsidRPr="00914C16" w:rsidRDefault="005B5D72" w:rsidP="005B5D72">
      <w:pPr>
        <w:spacing w:after="0" w:line="240" w:lineRule="auto"/>
        <w:ind w:left="0" w:firstLine="34"/>
        <w:rPr>
          <w:color w:val="auto"/>
          <w:sz w:val="24"/>
          <w:szCs w:val="24"/>
        </w:rPr>
      </w:pPr>
      <w:r w:rsidRPr="00914C16">
        <w:rPr>
          <w:color w:val="auto"/>
          <w:sz w:val="24"/>
          <w:szCs w:val="24"/>
        </w:rPr>
        <w:t>доктор технических наук, профессор</w:t>
      </w:r>
    </w:p>
    <w:p w14:paraId="673256EC" w14:textId="2F007261" w:rsidR="005B5D72" w:rsidRDefault="00512ED3" w:rsidP="005B5D72">
      <w:pPr>
        <w:spacing w:after="0" w:line="240" w:lineRule="auto"/>
        <w:ind w:left="0" w:firstLine="34"/>
        <w:rPr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Тульского государственного университета</w:t>
      </w:r>
      <w:r>
        <w:rPr>
          <w:color w:val="auto"/>
          <w:sz w:val="24"/>
          <w:szCs w:val="24"/>
        </w:rPr>
        <w:t xml:space="preserve">       </w:t>
      </w:r>
      <w:r w:rsidR="00914C16">
        <w:rPr>
          <w:sz w:val="24"/>
          <w:szCs w:val="24"/>
        </w:rPr>
        <w:t xml:space="preserve">            </w:t>
      </w:r>
      <w:r w:rsidR="005B5D72">
        <w:rPr>
          <w:sz w:val="24"/>
          <w:szCs w:val="24"/>
        </w:rPr>
        <w:t>______________</w:t>
      </w:r>
      <w:r w:rsidR="005B5D72">
        <w:rPr>
          <w:sz w:val="24"/>
          <w:szCs w:val="24"/>
        </w:rPr>
        <w:tab/>
      </w: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Ямников</w:t>
      </w:r>
      <w:bookmarkStart w:id="0" w:name="_GoBack"/>
      <w:bookmarkEnd w:id="0"/>
      <w:proofErr w:type="spellEnd"/>
    </w:p>
    <w:p w14:paraId="21B130B0" w14:textId="1EF9C038" w:rsidR="00180763" w:rsidRDefault="00180763" w:rsidP="005B5D72">
      <w:pPr>
        <w:ind w:left="9" w:right="4" w:firstLine="0"/>
      </w:pPr>
    </w:p>
    <w:sectPr w:rsidR="00180763" w:rsidSect="00332A77">
      <w:pgSz w:w="11920" w:h="16840"/>
      <w:pgMar w:top="1440" w:right="816" w:bottom="1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E1495"/>
    <w:multiLevelType w:val="multilevel"/>
    <w:tmpl w:val="B608F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AC"/>
    <w:rsid w:val="000D4751"/>
    <w:rsid w:val="00180763"/>
    <w:rsid w:val="00232E98"/>
    <w:rsid w:val="00246E34"/>
    <w:rsid w:val="002E3E0D"/>
    <w:rsid w:val="00321379"/>
    <w:rsid w:val="00332A77"/>
    <w:rsid w:val="004109AC"/>
    <w:rsid w:val="00512ED3"/>
    <w:rsid w:val="00574828"/>
    <w:rsid w:val="00592D0A"/>
    <w:rsid w:val="005B5D72"/>
    <w:rsid w:val="005C16D8"/>
    <w:rsid w:val="00683872"/>
    <w:rsid w:val="007A62D8"/>
    <w:rsid w:val="008523E7"/>
    <w:rsid w:val="008C13CD"/>
    <w:rsid w:val="00914C16"/>
    <w:rsid w:val="00A86758"/>
    <w:rsid w:val="00BE04C8"/>
    <w:rsid w:val="00BF7D7E"/>
    <w:rsid w:val="00CC1A8D"/>
    <w:rsid w:val="00DB7158"/>
    <w:rsid w:val="00E036AA"/>
    <w:rsid w:val="00F05EF5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C736"/>
  <w15:docId w15:val="{38FD782A-14BF-4157-81EA-3FDFF01A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1" w:lineRule="auto"/>
      <w:ind w:left="106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6" w:line="231" w:lineRule="auto"/>
      <w:ind w:left="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styleId="a3">
    <w:name w:val="Hyperlink"/>
    <w:basedOn w:val="a0"/>
    <w:uiPriority w:val="99"/>
    <w:unhideWhenUsed/>
    <w:rsid w:val="00FE78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789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5D72"/>
    <w:pPr>
      <w:spacing w:after="0" w:line="360" w:lineRule="auto"/>
      <w:ind w:left="720" w:firstLine="709"/>
      <w:contextualSpacing/>
    </w:pPr>
    <w:rPr>
      <w:rFonts w:eastAsiaTheme="minorHAnsi" w:cstheme="minorBidi"/>
      <w:color w:val="auto"/>
      <w:lang w:eastAsia="en-US"/>
    </w:rPr>
  </w:style>
  <w:style w:type="table" w:styleId="a5">
    <w:name w:val="Table Grid"/>
    <w:basedOn w:val="a1"/>
    <w:uiPriority w:val="59"/>
    <w:rsid w:val="005B5D72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Nikodim</cp:lastModifiedBy>
  <cp:revision>13</cp:revision>
  <dcterms:created xsi:type="dcterms:W3CDTF">2022-03-29T12:07:00Z</dcterms:created>
  <dcterms:modified xsi:type="dcterms:W3CDTF">2023-05-29T17:17:00Z</dcterms:modified>
</cp:coreProperties>
</file>