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D8CD1" w14:textId="2896D291" w:rsidR="00E036AA" w:rsidRPr="000B669A" w:rsidRDefault="00BE04C8" w:rsidP="000B669A">
      <w:pPr>
        <w:spacing w:after="0" w:line="240" w:lineRule="auto"/>
        <w:ind w:left="0" w:firstLine="0"/>
        <w:jc w:val="center"/>
        <w:rPr>
          <w:szCs w:val="28"/>
        </w:rPr>
      </w:pPr>
      <w:r w:rsidRPr="000B669A">
        <w:rPr>
          <w:szCs w:val="28"/>
        </w:rPr>
        <w:t xml:space="preserve">Рецензия </w:t>
      </w:r>
      <w:r w:rsidR="00FE7897" w:rsidRPr="000B669A">
        <w:rPr>
          <w:szCs w:val="28"/>
        </w:rPr>
        <w:t>на стат</w:t>
      </w:r>
      <w:r w:rsidR="00E036AA" w:rsidRPr="000B669A">
        <w:rPr>
          <w:szCs w:val="28"/>
        </w:rPr>
        <w:t>ью</w:t>
      </w:r>
      <w:r w:rsidR="00FE7897" w:rsidRPr="000B669A">
        <w:rPr>
          <w:szCs w:val="28"/>
        </w:rPr>
        <w:t xml:space="preserve"> </w:t>
      </w:r>
    </w:p>
    <w:p w14:paraId="22B93190" w14:textId="77777777" w:rsidR="005D73B1" w:rsidRPr="005D73B1" w:rsidRDefault="003022A3" w:rsidP="005D73B1">
      <w:pPr>
        <w:spacing w:after="0" w:line="240" w:lineRule="auto"/>
        <w:jc w:val="center"/>
        <w:rPr>
          <w:b/>
          <w:szCs w:val="28"/>
        </w:rPr>
      </w:pPr>
      <w:r w:rsidRPr="000B669A">
        <w:rPr>
          <w:b/>
          <w:bCs/>
          <w:szCs w:val="28"/>
        </w:rPr>
        <w:t>«</w:t>
      </w:r>
      <w:r w:rsidR="005D73B1" w:rsidRPr="005D73B1">
        <w:rPr>
          <w:b/>
          <w:szCs w:val="28"/>
        </w:rPr>
        <w:t>Влияние режимов плазменного напыления порошка оксида</w:t>
      </w:r>
    </w:p>
    <w:p w14:paraId="6A102AD5" w14:textId="4F02D548" w:rsidR="00E036AA" w:rsidRPr="000B669A" w:rsidRDefault="005D73B1" w:rsidP="005D73B1">
      <w:pPr>
        <w:spacing w:after="0" w:line="240" w:lineRule="auto"/>
        <w:jc w:val="center"/>
        <w:rPr>
          <w:b/>
          <w:szCs w:val="28"/>
        </w:rPr>
      </w:pPr>
      <w:r w:rsidRPr="005D73B1">
        <w:rPr>
          <w:b/>
          <w:szCs w:val="28"/>
        </w:rPr>
        <w:t>алюминия на пористость и электрическое сопротивление покрытия</w:t>
      </w:r>
      <w:r w:rsidR="003022A3" w:rsidRPr="000B669A">
        <w:rPr>
          <w:b/>
          <w:bCs/>
          <w:szCs w:val="28"/>
        </w:rPr>
        <w:t>»</w:t>
      </w:r>
    </w:p>
    <w:p w14:paraId="7C109C9B" w14:textId="3B6F3F12" w:rsidR="00E036AA" w:rsidRDefault="00BE04C8" w:rsidP="00332A77">
      <w:pPr>
        <w:spacing w:after="0" w:line="240" w:lineRule="auto"/>
        <w:ind w:left="0" w:firstLine="0"/>
        <w:jc w:val="center"/>
      </w:pPr>
      <w:r>
        <w:t>поступившую в редакцию журнала «Наукоемкие технологии в машиностроении»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3114"/>
        <w:gridCol w:w="6662"/>
      </w:tblGrid>
      <w:tr w:rsidR="00332A77" w:rsidRPr="00332A77" w14:paraId="44DEEB7F" w14:textId="77777777" w:rsidTr="00332A77">
        <w:tc>
          <w:tcPr>
            <w:tcW w:w="3114" w:type="dxa"/>
          </w:tcPr>
          <w:p w14:paraId="436E8359" w14:textId="77777777" w:rsidR="00332A77" w:rsidRPr="00332A77" w:rsidRDefault="00332A77" w:rsidP="005B5D72">
            <w:pPr>
              <w:spacing w:after="0" w:line="240" w:lineRule="auto"/>
              <w:ind w:left="0" w:firstLine="0"/>
              <w:contextualSpacing/>
              <w:jc w:val="center"/>
              <w:rPr>
                <w:b/>
                <w:sz w:val="24"/>
              </w:rPr>
            </w:pPr>
            <w:r w:rsidRPr="00332A77">
              <w:rPr>
                <w:b/>
                <w:sz w:val="24"/>
              </w:rPr>
              <w:t>Показатели качества научной статьи</w:t>
            </w:r>
          </w:p>
        </w:tc>
        <w:tc>
          <w:tcPr>
            <w:tcW w:w="6662" w:type="dxa"/>
          </w:tcPr>
          <w:p w14:paraId="15B466F8" w14:textId="77777777" w:rsidR="00332A77" w:rsidRPr="00332A77" w:rsidRDefault="00332A77" w:rsidP="005B5D72">
            <w:pPr>
              <w:spacing w:after="0" w:line="240" w:lineRule="auto"/>
              <w:ind w:left="0" w:firstLine="0"/>
              <w:contextualSpacing/>
              <w:jc w:val="center"/>
              <w:rPr>
                <w:b/>
                <w:sz w:val="24"/>
              </w:rPr>
            </w:pPr>
            <w:r w:rsidRPr="00332A77">
              <w:rPr>
                <w:b/>
                <w:sz w:val="24"/>
              </w:rPr>
              <w:t>Оценка рецензента, замечания</w:t>
            </w:r>
          </w:p>
        </w:tc>
      </w:tr>
      <w:tr w:rsidR="00332A77" w14:paraId="22E11C03" w14:textId="77777777" w:rsidTr="00332A77">
        <w:tc>
          <w:tcPr>
            <w:tcW w:w="3114" w:type="dxa"/>
          </w:tcPr>
          <w:p w14:paraId="1B41AABE" w14:textId="49A6A931" w:rsidR="00332A77" w:rsidRPr="00574828" w:rsidRDefault="00332A77" w:rsidP="00332A77">
            <w:pPr>
              <w:spacing w:after="0" w:line="240" w:lineRule="auto"/>
              <w:ind w:left="0"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Актуальность статьи с точки зрения рубрик журнала:</w:t>
            </w:r>
          </w:p>
        </w:tc>
        <w:tc>
          <w:tcPr>
            <w:tcW w:w="6662" w:type="dxa"/>
          </w:tcPr>
          <w:p w14:paraId="0255711D" w14:textId="5B950E1A" w:rsidR="00332A77" w:rsidRDefault="00332A77" w:rsidP="00332A77">
            <w:pPr>
              <w:spacing w:after="0" w:line="240" w:lineRule="auto"/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В</w:t>
            </w:r>
            <w:r w:rsidRPr="00332A77">
              <w:rPr>
                <w:sz w:val="24"/>
              </w:rPr>
              <w:t xml:space="preserve"> основном да</w:t>
            </w:r>
          </w:p>
        </w:tc>
      </w:tr>
      <w:tr w:rsidR="00332A77" w:rsidRPr="005C16D8" w14:paraId="16705156" w14:textId="77777777" w:rsidTr="00332A77">
        <w:tc>
          <w:tcPr>
            <w:tcW w:w="3114" w:type="dxa"/>
          </w:tcPr>
          <w:p w14:paraId="33392DCF" w14:textId="77777777" w:rsidR="00332A77" w:rsidRDefault="00332A77" w:rsidP="00574828">
            <w:pPr>
              <w:spacing w:after="0" w:line="240" w:lineRule="auto"/>
              <w:ind w:left="0"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Оригинальность научного материала статьи:</w:t>
            </w:r>
          </w:p>
          <w:p w14:paraId="7B334BF6" w14:textId="77777777" w:rsidR="00332A77" w:rsidRDefault="00332A77" w:rsidP="00574828">
            <w:pPr>
              <w:spacing w:after="0" w:line="240" w:lineRule="auto"/>
              <w:ind w:left="0" w:firstLine="0"/>
              <w:contextualSpacing/>
              <w:jc w:val="left"/>
              <w:rPr>
                <w:sz w:val="24"/>
              </w:rPr>
            </w:pPr>
          </w:p>
          <w:p w14:paraId="706B2D87" w14:textId="77777777" w:rsidR="00332A77" w:rsidRDefault="00332A77" w:rsidP="00574828">
            <w:pPr>
              <w:spacing w:after="0" w:line="240" w:lineRule="auto"/>
              <w:ind w:left="0" w:firstLine="0"/>
              <w:contextualSpacing/>
              <w:jc w:val="left"/>
              <w:rPr>
                <w:sz w:val="24"/>
              </w:rPr>
            </w:pPr>
          </w:p>
          <w:p w14:paraId="72CC8D0C" w14:textId="79F61406" w:rsidR="00332A77" w:rsidRDefault="00332A77" w:rsidP="00574828">
            <w:pPr>
              <w:spacing w:after="0" w:line="240" w:lineRule="auto"/>
              <w:ind w:left="0" w:firstLine="0"/>
              <w:contextualSpacing/>
              <w:jc w:val="left"/>
              <w:rPr>
                <w:sz w:val="24"/>
              </w:rPr>
            </w:pPr>
          </w:p>
        </w:tc>
        <w:tc>
          <w:tcPr>
            <w:tcW w:w="6662" w:type="dxa"/>
          </w:tcPr>
          <w:p w14:paraId="40809D73" w14:textId="77777777" w:rsidR="00332A77" w:rsidRPr="00332A77" w:rsidRDefault="00332A77" w:rsidP="00332A77">
            <w:pPr>
              <w:spacing w:after="0" w:line="240" w:lineRule="auto"/>
              <w:ind w:left="0" w:firstLine="0"/>
              <w:contextualSpacing/>
              <w:rPr>
                <w:sz w:val="24"/>
              </w:rPr>
            </w:pPr>
            <w:r w:rsidRPr="00332A77">
              <w:rPr>
                <w:sz w:val="24"/>
              </w:rPr>
              <w:t>Безусловно, да.</w:t>
            </w:r>
          </w:p>
          <w:p w14:paraId="79B10095" w14:textId="20F025C7" w:rsidR="00332A77" w:rsidRPr="005C16D8" w:rsidRDefault="005D73B1" w:rsidP="00332A77">
            <w:pPr>
              <w:spacing w:after="0" w:line="240" w:lineRule="auto"/>
              <w:ind w:left="0" w:firstLine="0"/>
              <w:contextualSpacing/>
              <w:rPr>
                <w:sz w:val="24"/>
              </w:rPr>
            </w:pPr>
            <w:r w:rsidRPr="005D73B1">
              <w:rPr>
                <w:sz w:val="24"/>
              </w:rPr>
              <w:t>Статья оригинальна благодаря своему фундаментальному исследованию в области технологии плазменного напыления материалов. Авторы провели эксперименты, чтобы разобраться, какие типы плазмы и режимы напыления влияют на объем пор и электрическое сопротивление покрытий, что представляет новые данные для дальнейших исследований.</w:t>
            </w:r>
          </w:p>
        </w:tc>
      </w:tr>
      <w:tr w:rsidR="00332A77" w14:paraId="4CA84EED" w14:textId="77777777" w:rsidTr="00332A77">
        <w:tc>
          <w:tcPr>
            <w:tcW w:w="3114" w:type="dxa"/>
          </w:tcPr>
          <w:p w14:paraId="3B15664C" w14:textId="19B58795" w:rsidR="00332A77" w:rsidRDefault="00332A77" w:rsidP="00574828">
            <w:pPr>
              <w:spacing w:after="0" w:line="240" w:lineRule="auto"/>
              <w:ind w:left="0"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Опишите значительный научный вклад в совокупности знаний:</w:t>
            </w:r>
          </w:p>
          <w:p w14:paraId="5E53E371" w14:textId="40F611CB" w:rsidR="00332A77" w:rsidRDefault="00332A77" w:rsidP="00574828">
            <w:pPr>
              <w:spacing w:after="0" w:line="240" w:lineRule="auto"/>
              <w:ind w:left="0" w:firstLine="0"/>
              <w:contextualSpacing/>
              <w:jc w:val="left"/>
              <w:rPr>
                <w:sz w:val="24"/>
              </w:rPr>
            </w:pPr>
          </w:p>
        </w:tc>
        <w:tc>
          <w:tcPr>
            <w:tcW w:w="6662" w:type="dxa"/>
          </w:tcPr>
          <w:p w14:paraId="2493942D" w14:textId="0FD581A9" w:rsidR="00332A77" w:rsidRPr="00332A77" w:rsidRDefault="005D73B1" w:rsidP="003022A3">
            <w:pPr>
              <w:spacing w:after="0" w:line="240" w:lineRule="auto"/>
              <w:ind w:left="0" w:firstLine="0"/>
              <w:contextualSpacing/>
              <w:rPr>
                <w:sz w:val="24"/>
              </w:rPr>
            </w:pPr>
            <w:r w:rsidRPr="005D73B1">
              <w:rPr>
                <w:sz w:val="24"/>
              </w:rPr>
              <w:t>В статье рассматривается значительный научный вклад в области технологии плазменного напыления материалов. Авторы исследовали влияние режимов плазменного напыления порошка оксида алюминия на пористость и электрическое сопротивление полученных покрытий, что позволяет улучшить качество их функционирования в реальных условиях эксплуатации.</w:t>
            </w:r>
          </w:p>
        </w:tc>
      </w:tr>
      <w:tr w:rsidR="00332A77" w14:paraId="2B20F432" w14:textId="77777777" w:rsidTr="00332A77">
        <w:tc>
          <w:tcPr>
            <w:tcW w:w="3114" w:type="dxa"/>
          </w:tcPr>
          <w:p w14:paraId="30F5A73C" w14:textId="55A33B8E" w:rsidR="00332A77" w:rsidRDefault="00332A77" w:rsidP="00574828">
            <w:pPr>
              <w:spacing w:after="0" w:line="240" w:lineRule="auto"/>
              <w:ind w:left="0"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Является ли м</w:t>
            </w:r>
            <w:r w:rsidRPr="00574828">
              <w:rPr>
                <w:sz w:val="24"/>
              </w:rPr>
              <w:t>етодика</w:t>
            </w:r>
            <w:r>
              <w:rPr>
                <w:sz w:val="24"/>
              </w:rPr>
              <w:t>/м</w:t>
            </w:r>
            <w:r w:rsidRPr="00574828">
              <w:rPr>
                <w:sz w:val="24"/>
              </w:rPr>
              <w:t>етодология исследования подходящей и применяется</w:t>
            </w:r>
            <w:r>
              <w:rPr>
                <w:sz w:val="24"/>
              </w:rPr>
              <w:t xml:space="preserve"> ли </w:t>
            </w:r>
            <w:r w:rsidRPr="00574828">
              <w:rPr>
                <w:sz w:val="24"/>
              </w:rPr>
              <w:t>должным образом:</w:t>
            </w:r>
          </w:p>
        </w:tc>
        <w:tc>
          <w:tcPr>
            <w:tcW w:w="6662" w:type="dxa"/>
          </w:tcPr>
          <w:p w14:paraId="13472346" w14:textId="53B5DA68" w:rsidR="00332A77" w:rsidRPr="00332A77" w:rsidRDefault="00332A77" w:rsidP="00332A77">
            <w:pPr>
              <w:spacing w:after="0" w:line="240" w:lineRule="auto"/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С</w:t>
            </w:r>
            <w:r w:rsidRPr="00332A77">
              <w:rPr>
                <w:sz w:val="24"/>
              </w:rPr>
              <w:t>оответствующая и правильно применяемая</w:t>
            </w:r>
          </w:p>
        </w:tc>
      </w:tr>
      <w:tr w:rsidR="00332A77" w14:paraId="1D1B7606" w14:textId="77777777" w:rsidTr="00332A77">
        <w:tc>
          <w:tcPr>
            <w:tcW w:w="3114" w:type="dxa"/>
          </w:tcPr>
          <w:p w14:paraId="6BD0821E" w14:textId="099F2F2E" w:rsidR="00332A77" w:rsidRDefault="00332A77" w:rsidP="00574828">
            <w:pPr>
              <w:spacing w:after="0" w:line="240" w:lineRule="auto"/>
              <w:ind w:left="0"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332A77">
              <w:rPr>
                <w:sz w:val="24"/>
              </w:rPr>
              <w:t>пишите теоретическую или практическую п</w:t>
            </w:r>
            <w:r>
              <w:rPr>
                <w:sz w:val="24"/>
              </w:rPr>
              <w:t>ользу из полученных результатов:</w:t>
            </w:r>
          </w:p>
        </w:tc>
        <w:tc>
          <w:tcPr>
            <w:tcW w:w="6662" w:type="dxa"/>
          </w:tcPr>
          <w:p w14:paraId="391CB368" w14:textId="71AFFB03" w:rsidR="00332A77" w:rsidRPr="00332A77" w:rsidRDefault="000B669A" w:rsidP="00332A77">
            <w:pPr>
              <w:spacing w:after="0" w:line="240" w:lineRule="auto"/>
              <w:ind w:left="0" w:firstLine="0"/>
              <w:contextualSpacing/>
              <w:rPr>
                <w:sz w:val="24"/>
              </w:rPr>
            </w:pPr>
            <w:r w:rsidRPr="000B669A">
              <w:rPr>
                <w:sz w:val="24"/>
              </w:rPr>
              <w:t xml:space="preserve">Результаты </w:t>
            </w:r>
            <w:r w:rsidR="005D73B1" w:rsidRPr="005D73B1">
              <w:rPr>
                <w:sz w:val="24"/>
              </w:rPr>
              <w:t>могут быть использованы в производстве металлических конструкционных элементов, позволяя снизить пористость и улучшить электрическую проводимость покрытий. В результате, это приведет к улучшению производительности и безопасности техники, в которой эти элементы используются.</w:t>
            </w:r>
          </w:p>
        </w:tc>
      </w:tr>
      <w:tr w:rsidR="00332A77" w14:paraId="7FB7B680" w14:textId="77777777" w:rsidTr="00332A77">
        <w:tc>
          <w:tcPr>
            <w:tcW w:w="3114" w:type="dxa"/>
          </w:tcPr>
          <w:p w14:paraId="03131D37" w14:textId="18B1C39E" w:rsidR="00332A77" w:rsidRDefault="00332A77" w:rsidP="00332A77">
            <w:pPr>
              <w:spacing w:after="0" w:line="240" w:lineRule="auto"/>
              <w:ind w:left="0"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Присутствие </w:t>
            </w:r>
            <w:r w:rsidRPr="00574828">
              <w:rPr>
                <w:sz w:val="24"/>
              </w:rPr>
              <w:t>ссыл</w:t>
            </w:r>
            <w:r>
              <w:rPr>
                <w:sz w:val="24"/>
              </w:rPr>
              <w:t>о</w:t>
            </w:r>
            <w:r w:rsidRPr="00574828">
              <w:rPr>
                <w:sz w:val="24"/>
              </w:rPr>
              <w:t>к на соответствующую литературу:</w:t>
            </w:r>
          </w:p>
        </w:tc>
        <w:tc>
          <w:tcPr>
            <w:tcW w:w="6662" w:type="dxa"/>
          </w:tcPr>
          <w:p w14:paraId="4DD85813" w14:textId="73BEB023" w:rsidR="00332A77" w:rsidRPr="00332A77" w:rsidRDefault="00332A77" w:rsidP="00332A77">
            <w:pPr>
              <w:spacing w:after="0" w:line="240" w:lineRule="auto"/>
              <w:ind w:left="0" w:firstLine="0"/>
              <w:contextualSpacing/>
              <w:rPr>
                <w:sz w:val="24"/>
              </w:rPr>
            </w:pPr>
            <w:r w:rsidRPr="00332A77">
              <w:rPr>
                <w:sz w:val="24"/>
              </w:rPr>
              <w:t>Ссылки адекватные</w:t>
            </w:r>
          </w:p>
        </w:tc>
      </w:tr>
      <w:tr w:rsidR="00332A77" w14:paraId="69B3A65D" w14:textId="77777777" w:rsidTr="00332A77">
        <w:tc>
          <w:tcPr>
            <w:tcW w:w="3114" w:type="dxa"/>
          </w:tcPr>
          <w:p w14:paraId="4B193C4B" w14:textId="344652CA" w:rsidR="00332A77" w:rsidRDefault="00332A77" w:rsidP="00332A77">
            <w:pPr>
              <w:spacing w:after="0" w:line="240" w:lineRule="auto"/>
              <w:ind w:left="0"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Оцените лингвистическое качество статьи:</w:t>
            </w:r>
          </w:p>
        </w:tc>
        <w:tc>
          <w:tcPr>
            <w:tcW w:w="6662" w:type="dxa"/>
          </w:tcPr>
          <w:p w14:paraId="463E93A9" w14:textId="36929B19" w:rsidR="00332A77" w:rsidRPr="00332A77" w:rsidRDefault="00332A77" w:rsidP="00332A77">
            <w:pPr>
              <w:spacing w:after="0" w:line="240" w:lineRule="auto"/>
              <w:ind w:left="0" w:firstLine="0"/>
              <w:contextualSpacing/>
              <w:rPr>
                <w:sz w:val="24"/>
              </w:rPr>
            </w:pPr>
            <w:r w:rsidRPr="00332A77">
              <w:rPr>
                <w:sz w:val="24"/>
              </w:rPr>
              <w:t>Достаточные</w:t>
            </w:r>
          </w:p>
        </w:tc>
      </w:tr>
      <w:tr w:rsidR="00332A77" w14:paraId="66BD587D" w14:textId="77777777" w:rsidTr="00332A77">
        <w:tc>
          <w:tcPr>
            <w:tcW w:w="3114" w:type="dxa"/>
          </w:tcPr>
          <w:p w14:paraId="1B827326" w14:textId="029312F9" w:rsidR="00332A77" w:rsidRDefault="00332A77" w:rsidP="00332A77">
            <w:pPr>
              <w:spacing w:after="0" w:line="240" w:lineRule="auto"/>
              <w:ind w:left="0"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Ф</w:t>
            </w:r>
            <w:r w:rsidRPr="00574828">
              <w:rPr>
                <w:sz w:val="24"/>
              </w:rPr>
              <w:t xml:space="preserve">ормальные признаки (формы, таблицы и рисунки </w:t>
            </w:r>
            <w:proofErr w:type="gramStart"/>
            <w:r w:rsidRPr="00574828">
              <w:rPr>
                <w:sz w:val="24"/>
              </w:rPr>
              <w:t>читаемость,...</w:t>
            </w:r>
            <w:proofErr w:type="gramEnd"/>
            <w:r w:rsidRPr="00574828">
              <w:rPr>
                <w:sz w:val="24"/>
              </w:rPr>
              <w:t>):</w:t>
            </w:r>
          </w:p>
        </w:tc>
        <w:tc>
          <w:tcPr>
            <w:tcW w:w="6662" w:type="dxa"/>
          </w:tcPr>
          <w:p w14:paraId="0C565311" w14:textId="6543E210" w:rsidR="00332A77" w:rsidRDefault="00332A77" w:rsidP="00332A77">
            <w:pPr>
              <w:spacing w:after="0" w:line="240" w:lineRule="auto"/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Приемлемое</w:t>
            </w:r>
          </w:p>
        </w:tc>
      </w:tr>
      <w:tr w:rsidR="00332A77" w14:paraId="5E595EFF" w14:textId="77777777" w:rsidTr="00332A77">
        <w:tc>
          <w:tcPr>
            <w:tcW w:w="3114" w:type="dxa"/>
          </w:tcPr>
          <w:p w14:paraId="5D921E91" w14:textId="4398520D" w:rsidR="00332A77" w:rsidRDefault="00332A77" w:rsidP="00332A77">
            <w:pPr>
              <w:spacing w:after="0" w:line="240" w:lineRule="auto"/>
              <w:ind w:left="0"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574828">
              <w:rPr>
                <w:sz w:val="24"/>
              </w:rPr>
              <w:t>ешение</w:t>
            </w:r>
            <w:r>
              <w:rPr>
                <w:sz w:val="24"/>
              </w:rPr>
              <w:t xml:space="preserve"> о публикации в журнале</w:t>
            </w:r>
            <w:r w:rsidRPr="00574828">
              <w:rPr>
                <w:sz w:val="24"/>
              </w:rPr>
              <w:t>:</w:t>
            </w:r>
          </w:p>
        </w:tc>
        <w:tc>
          <w:tcPr>
            <w:tcW w:w="6662" w:type="dxa"/>
          </w:tcPr>
          <w:p w14:paraId="3D3611E5" w14:textId="0A28A305" w:rsidR="00332A77" w:rsidRDefault="00332A77" w:rsidP="00332A77">
            <w:pPr>
              <w:spacing w:after="0" w:line="240" w:lineRule="auto"/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Принять к публикации</w:t>
            </w:r>
          </w:p>
        </w:tc>
      </w:tr>
      <w:tr w:rsidR="00332A77" w14:paraId="785288F9" w14:textId="77777777" w:rsidTr="00DB7158">
        <w:trPr>
          <w:trHeight w:val="3510"/>
        </w:trPr>
        <w:tc>
          <w:tcPr>
            <w:tcW w:w="3114" w:type="dxa"/>
          </w:tcPr>
          <w:p w14:paraId="10BB961E" w14:textId="77777777" w:rsidR="00332A77" w:rsidRDefault="00332A77" w:rsidP="00574828">
            <w:pPr>
              <w:spacing w:after="0" w:line="240" w:lineRule="auto"/>
              <w:ind w:left="0"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Рекомендации рецензента:</w:t>
            </w:r>
          </w:p>
          <w:p w14:paraId="6B235871" w14:textId="77777777" w:rsidR="00332A77" w:rsidRDefault="00332A77" w:rsidP="00574828">
            <w:pPr>
              <w:spacing w:after="0" w:line="240" w:lineRule="auto"/>
              <w:ind w:left="0" w:firstLine="0"/>
              <w:contextualSpacing/>
              <w:jc w:val="left"/>
              <w:rPr>
                <w:sz w:val="24"/>
              </w:rPr>
            </w:pPr>
          </w:p>
          <w:p w14:paraId="41D88070" w14:textId="77777777" w:rsidR="00332A77" w:rsidRDefault="00332A77" w:rsidP="00574828">
            <w:pPr>
              <w:spacing w:after="0" w:line="240" w:lineRule="auto"/>
              <w:ind w:left="0" w:firstLine="0"/>
              <w:contextualSpacing/>
              <w:jc w:val="left"/>
              <w:rPr>
                <w:sz w:val="24"/>
              </w:rPr>
            </w:pPr>
          </w:p>
          <w:p w14:paraId="0230832C" w14:textId="4604D126" w:rsidR="00332A77" w:rsidRDefault="00332A77" w:rsidP="00574828">
            <w:pPr>
              <w:spacing w:after="0" w:line="240" w:lineRule="auto"/>
              <w:ind w:left="0" w:firstLine="0"/>
              <w:contextualSpacing/>
              <w:jc w:val="left"/>
              <w:rPr>
                <w:sz w:val="24"/>
              </w:rPr>
            </w:pPr>
          </w:p>
        </w:tc>
        <w:tc>
          <w:tcPr>
            <w:tcW w:w="6662" w:type="dxa"/>
          </w:tcPr>
          <w:p w14:paraId="389647F0" w14:textId="029AF794" w:rsidR="00332A77" w:rsidRDefault="005D73B1" w:rsidP="00246E34">
            <w:pPr>
              <w:spacing w:after="0" w:line="240" w:lineRule="auto"/>
              <w:ind w:left="0" w:firstLine="0"/>
              <w:contextualSpacing/>
              <w:rPr>
                <w:sz w:val="24"/>
              </w:rPr>
            </w:pPr>
            <w:r w:rsidRPr="005D73B1">
              <w:rPr>
                <w:sz w:val="24"/>
              </w:rPr>
              <w:t>Рекомендуется расширить в статье описание технологических процессов, использованных при проведении экспериментов, а также добавить более подробный анализ данных, полученных при измерениях пористости и электрического сопротивления покрытий. Также стоит рассмотреть возможность сравнения полученных результатов с аналогичными исследованиями для убедительного доказательства значимости полученных результатов.</w:t>
            </w:r>
          </w:p>
        </w:tc>
      </w:tr>
    </w:tbl>
    <w:p w14:paraId="40AC1C2D" w14:textId="77777777" w:rsidR="00FE7897" w:rsidRDefault="00FE7897">
      <w:pPr>
        <w:ind w:left="9" w:right="4" w:firstLine="0"/>
      </w:pPr>
    </w:p>
    <w:p w14:paraId="0BA19DDC" w14:textId="1437A7FB" w:rsidR="005B5D72" w:rsidRPr="008769C1" w:rsidRDefault="0070184D" w:rsidP="005B5D72">
      <w:pPr>
        <w:spacing w:after="0" w:line="240" w:lineRule="auto"/>
        <w:ind w:left="0" w:firstLine="34"/>
        <w:rPr>
          <w:color w:val="auto"/>
          <w:sz w:val="24"/>
          <w:szCs w:val="24"/>
        </w:rPr>
      </w:pPr>
      <w:r w:rsidRPr="00BE1086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B151FB0" wp14:editId="5118C49C">
            <wp:simplePos x="0" y="0"/>
            <wp:positionH relativeFrom="column">
              <wp:posOffset>3136099</wp:posOffset>
            </wp:positionH>
            <wp:positionV relativeFrom="paragraph">
              <wp:posOffset>102373</wp:posOffset>
            </wp:positionV>
            <wp:extent cx="1387134" cy="413468"/>
            <wp:effectExtent l="0" t="0" r="381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134" cy="413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5D72" w:rsidRPr="008769C1">
        <w:rPr>
          <w:color w:val="auto"/>
          <w:sz w:val="24"/>
          <w:szCs w:val="24"/>
        </w:rPr>
        <w:t>Рецензент</w:t>
      </w:r>
    </w:p>
    <w:p w14:paraId="5231B286" w14:textId="0E1C15E9" w:rsidR="005B5D72" w:rsidRPr="008769C1" w:rsidRDefault="005B5D72" w:rsidP="005B5D72">
      <w:pPr>
        <w:spacing w:after="0" w:line="240" w:lineRule="auto"/>
        <w:ind w:left="0" w:firstLine="34"/>
        <w:rPr>
          <w:color w:val="auto"/>
          <w:sz w:val="24"/>
          <w:szCs w:val="24"/>
        </w:rPr>
      </w:pPr>
      <w:r w:rsidRPr="008769C1">
        <w:rPr>
          <w:color w:val="auto"/>
          <w:sz w:val="24"/>
          <w:szCs w:val="24"/>
        </w:rPr>
        <w:t>доктор технических наук, профессор</w:t>
      </w:r>
    </w:p>
    <w:p w14:paraId="21B130B0" w14:textId="6A42A1FB" w:rsidR="00180763" w:rsidRDefault="005D73B1" w:rsidP="008769C1">
      <w:pPr>
        <w:spacing w:after="0" w:line="240" w:lineRule="auto"/>
        <w:ind w:left="0" w:firstLine="0"/>
      </w:pPr>
      <w:r>
        <w:rPr>
          <w:color w:val="auto"/>
          <w:sz w:val="24"/>
          <w:szCs w:val="24"/>
          <w:shd w:val="clear" w:color="auto" w:fill="FFFFFF"/>
        </w:rPr>
        <w:t>Московск</w:t>
      </w:r>
      <w:r w:rsidR="00AA5F7C">
        <w:rPr>
          <w:color w:val="auto"/>
          <w:sz w:val="24"/>
          <w:szCs w:val="24"/>
          <w:shd w:val="clear" w:color="auto" w:fill="FFFFFF"/>
        </w:rPr>
        <w:t>ого</w:t>
      </w:r>
      <w:r>
        <w:rPr>
          <w:color w:val="auto"/>
          <w:sz w:val="24"/>
          <w:szCs w:val="24"/>
          <w:shd w:val="clear" w:color="auto" w:fill="FFFFFF"/>
        </w:rPr>
        <w:t xml:space="preserve"> политехническ</w:t>
      </w:r>
      <w:r w:rsidR="00AA5F7C">
        <w:rPr>
          <w:color w:val="auto"/>
          <w:sz w:val="24"/>
          <w:szCs w:val="24"/>
          <w:shd w:val="clear" w:color="auto" w:fill="FFFFFF"/>
        </w:rPr>
        <w:t>ого</w:t>
      </w:r>
      <w:r>
        <w:rPr>
          <w:color w:val="auto"/>
          <w:sz w:val="24"/>
          <w:szCs w:val="24"/>
          <w:shd w:val="clear" w:color="auto" w:fill="FFFFFF"/>
        </w:rPr>
        <w:t xml:space="preserve"> университет</w:t>
      </w:r>
      <w:r w:rsidR="00AA5F7C">
        <w:rPr>
          <w:color w:val="auto"/>
          <w:sz w:val="24"/>
          <w:szCs w:val="24"/>
          <w:shd w:val="clear" w:color="auto" w:fill="FFFFFF"/>
        </w:rPr>
        <w:t>а</w:t>
      </w:r>
      <w:r w:rsidR="005B5D72">
        <w:rPr>
          <w:sz w:val="24"/>
          <w:szCs w:val="24"/>
        </w:rPr>
        <w:tab/>
      </w:r>
      <w:r w:rsidR="008769C1">
        <w:rPr>
          <w:sz w:val="24"/>
          <w:szCs w:val="24"/>
        </w:rPr>
        <w:t xml:space="preserve"> </w:t>
      </w:r>
      <w:r w:rsidR="005B5D72">
        <w:rPr>
          <w:sz w:val="24"/>
          <w:szCs w:val="24"/>
        </w:rPr>
        <w:t>_______</w:t>
      </w:r>
      <w:r w:rsidR="0070184D">
        <w:rPr>
          <w:sz w:val="24"/>
          <w:szCs w:val="24"/>
        </w:rPr>
        <w:t>________</w:t>
      </w:r>
      <w:r w:rsidR="005B5D72">
        <w:rPr>
          <w:sz w:val="24"/>
          <w:szCs w:val="24"/>
        </w:rPr>
        <w:t>___</w:t>
      </w:r>
      <w:r w:rsidR="008769C1">
        <w:rPr>
          <w:sz w:val="24"/>
          <w:szCs w:val="24"/>
        </w:rPr>
        <w:t xml:space="preserve">          </w:t>
      </w:r>
      <w:r>
        <w:rPr>
          <w:sz w:val="24"/>
          <w:szCs w:val="24"/>
        </w:rPr>
        <w:t>В.В. Овчинников</w:t>
      </w:r>
      <w:r w:rsidR="000B669A">
        <w:rPr>
          <w:sz w:val="24"/>
          <w:szCs w:val="24"/>
        </w:rPr>
        <w:t xml:space="preserve"> </w:t>
      </w:r>
    </w:p>
    <w:p w14:paraId="2AE8C7BE" w14:textId="2A86E623" w:rsidR="000B669A" w:rsidRDefault="000B669A">
      <w:pPr>
        <w:spacing w:after="0" w:line="240" w:lineRule="auto"/>
        <w:ind w:left="0" w:firstLine="34"/>
      </w:pPr>
      <w:bookmarkStart w:id="0" w:name="_GoBack"/>
      <w:bookmarkEnd w:id="0"/>
    </w:p>
    <w:sectPr w:rsidR="000B669A" w:rsidSect="00332A77">
      <w:pgSz w:w="11920" w:h="16840"/>
      <w:pgMar w:top="1440" w:right="816" w:bottom="13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1E1495"/>
    <w:multiLevelType w:val="multilevel"/>
    <w:tmpl w:val="B608F5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8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8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9AC"/>
    <w:rsid w:val="000B669A"/>
    <w:rsid w:val="000D4751"/>
    <w:rsid w:val="00180763"/>
    <w:rsid w:val="00232E98"/>
    <w:rsid w:val="00246E34"/>
    <w:rsid w:val="003022A3"/>
    <w:rsid w:val="00332A77"/>
    <w:rsid w:val="004109AC"/>
    <w:rsid w:val="00574828"/>
    <w:rsid w:val="005B5D72"/>
    <w:rsid w:val="005C16D8"/>
    <w:rsid w:val="005D73B1"/>
    <w:rsid w:val="00624971"/>
    <w:rsid w:val="00683872"/>
    <w:rsid w:val="0070184D"/>
    <w:rsid w:val="007A62D8"/>
    <w:rsid w:val="008769C1"/>
    <w:rsid w:val="00A86758"/>
    <w:rsid w:val="00AA5F7C"/>
    <w:rsid w:val="00BD72DB"/>
    <w:rsid w:val="00BE04C8"/>
    <w:rsid w:val="00BF7D7E"/>
    <w:rsid w:val="00CC1A8D"/>
    <w:rsid w:val="00DB7158"/>
    <w:rsid w:val="00E036AA"/>
    <w:rsid w:val="00F05EF5"/>
    <w:rsid w:val="00FE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CC736"/>
  <w15:docId w15:val="{38FD782A-14BF-4157-81EA-3FDFF01AC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51" w:lineRule="auto"/>
      <w:ind w:left="106" w:firstLine="72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6" w:line="231" w:lineRule="auto"/>
      <w:ind w:left="92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character" w:styleId="a3">
    <w:name w:val="Hyperlink"/>
    <w:basedOn w:val="a0"/>
    <w:uiPriority w:val="99"/>
    <w:unhideWhenUsed/>
    <w:rsid w:val="00FE789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E7897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5B5D72"/>
    <w:pPr>
      <w:spacing w:after="0" w:line="360" w:lineRule="auto"/>
      <w:ind w:left="720" w:firstLine="709"/>
      <w:contextualSpacing/>
    </w:pPr>
    <w:rPr>
      <w:rFonts w:eastAsiaTheme="minorHAnsi" w:cstheme="minorBidi"/>
      <w:color w:val="auto"/>
      <w:lang w:eastAsia="en-US"/>
    </w:rPr>
  </w:style>
  <w:style w:type="table" w:styleId="a5">
    <w:name w:val="Table Grid"/>
    <w:basedOn w:val="a1"/>
    <w:uiPriority w:val="59"/>
    <w:rsid w:val="005B5D72"/>
    <w:pPr>
      <w:spacing w:after="0" w:line="240" w:lineRule="auto"/>
    </w:pPr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66CF6-95E4-44EC-9D8C-35B2DB460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cp:lastModifiedBy>Nikodim</cp:lastModifiedBy>
  <cp:revision>17</cp:revision>
  <dcterms:created xsi:type="dcterms:W3CDTF">2022-03-29T12:07:00Z</dcterms:created>
  <dcterms:modified xsi:type="dcterms:W3CDTF">2023-05-29T15:25:00Z</dcterms:modified>
</cp:coreProperties>
</file>